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383C2D">
        <w:rPr>
          <w:sz w:val="23"/>
          <w:szCs w:val="23"/>
        </w:rPr>
        <w:t>February 28</w:t>
      </w:r>
      <w:r w:rsidR="00383C2D" w:rsidRPr="00383C2D">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702945">
        <w:rPr>
          <w:sz w:val="23"/>
          <w:szCs w:val="23"/>
        </w:rPr>
        <w:t>01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3508D">
        <w:rPr>
          <w:sz w:val="23"/>
          <w:szCs w:val="23"/>
        </w:rPr>
        <w:t xml:space="preserve">Gage </w:t>
      </w:r>
      <w:proofErr w:type="spellStart"/>
      <w:r w:rsidR="0093508D">
        <w:rPr>
          <w:sz w:val="23"/>
          <w:szCs w:val="23"/>
        </w:rPr>
        <w:t>Froerer</w:t>
      </w:r>
      <w:proofErr w:type="spellEnd"/>
      <w:r w:rsidR="0093508D">
        <w:rPr>
          <w:sz w:val="23"/>
          <w:szCs w:val="23"/>
        </w:rPr>
        <w:t xml:space="preserve">, </w:t>
      </w:r>
      <w:r w:rsidR="0093508D" w:rsidRPr="008E7130">
        <w:rPr>
          <w:sz w:val="23"/>
          <w:szCs w:val="23"/>
        </w:rPr>
        <w:t xml:space="preserve">James “Jim” H. Harvey, </w:t>
      </w:r>
      <w:r w:rsidR="0093508D">
        <w:rPr>
          <w:sz w:val="23"/>
          <w:szCs w:val="23"/>
        </w:rPr>
        <w:t>and</w:t>
      </w:r>
      <w:r w:rsidR="0093508D">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783BDC">
        <w:rPr>
          <w:bCs/>
          <w:sz w:val="23"/>
          <w:szCs w:val="23"/>
        </w:rPr>
        <w:t>Ricky Hatch,</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1918D6" w:rsidRPr="008E7130">
        <w:rPr>
          <w:bCs/>
          <w:sz w:val="23"/>
          <w:szCs w:val="23"/>
        </w:rPr>
        <w:t>Christopher Crockett, Deputy County Attorney</w:t>
      </w:r>
      <w:bookmarkStart w:id="0" w:name="_GoBack"/>
      <w:bookmarkEnd w:id="0"/>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3508D">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383C2D" w:rsidRPr="00A239EE">
        <w:t>Rylie Horton</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383C2D" w:rsidRPr="00A239EE">
        <w:t>Ricky Hatch</w:t>
      </w:r>
    </w:p>
    <w:p w:rsidR="00CD2653"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proofErr w:type="spellStart"/>
      <w:r w:rsidR="00383C2D">
        <w:t>Froerer</w:t>
      </w:r>
      <w:proofErr w:type="spellEnd"/>
      <w:r w:rsidR="00383C2D">
        <w:t>:</w:t>
      </w:r>
      <w:r w:rsidR="00702945">
        <w:t xml:space="preserve">  A week ago Saturday I got a call from our own Joe Hadley that Randy Marriott had passed away.  I’ve known Randy through business over the last 30-40 years.  It was a shock and a loss to Weber County.  He was not a perfect person but I considered him a true friend even though we did not agree often.  I want to give his family our condolences.  I think it is proper to recognize what he has done for the citizens of this county.</w:t>
      </w:r>
    </w:p>
    <w:p w:rsidR="000A16AE" w:rsidRPr="008B2FAF" w:rsidRDefault="000A16AE" w:rsidP="00CD2653">
      <w:pPr>
        <w:tabs>
          <w:tab w:val="left" w:pos="360"/>
        </w:tabs>
        <w:spacing w:line="210" w:lineRule="exact"/>
        <w:jc w:val="both"/>
      </w:pPr>
    </w:p>
    <w:p w:rsidR="005F64B2" w:rsidRPr="008B2FAF" w:rsidRDefault="005F64B2" w:rsidP="00DE0F5C">
      <w:pPr>
        <w:spacing w:line="100" w:lineRule="exact"/>
        <w:ind w:left="720" w:hanging="720"/>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93508D">
        <w:rPr>
          <w:b/>
          <w:smallCaps/>
        </w:rPr>
        <w:t>None.</w:t>
      </w:r>
    </w:p>
    <w:p w:rsidR="00E77D6F" w:rsidRDefault="00E77D6F" w:rsidP="00FA0C5F">
      <w:pPr>
        <w:tabs>
          <w:tab w:val="left" w:pos="360"/>
        </w:tabs>
        <w:spacing w:line="210" w:lineRule="exact"/>
        <w:ind w:left="720" w:hanging="720"/>
        <w:jc w:val="both"/>
        <w:rPr>
          <w:b/>
          <w:smallCaps/>
        </w:rPr>
      </w:pPr>
    </w:p>
    <w:p w:rsidR="00934965" w:rsidRDefault="00EF16DC" w:rsidP="00FA0C5F">
      <w:pPr>
        <w:tabs>
          <w:tab w:val="left" w:pos="360"/>
        </w:tabs>
        <w:spacing w:line="210" w:lineRule="exact"/>
        <w:ind w:left="720" w:hanging="720"/>
        <w:jc w:val="both"/>
        <w:rPr>
          <w:b/>
          <w:smallCaps/>
        </w:rPr>
      </w:pPr>
      <w:r>
        <w:rPr>
          <w:b/>
          <w:smallCaps/>
        </w:rPr>
        <w:t>F.</w:t>
      </w:r>
      <w:r>
        <w:rPr>
          <w:b/>
          <w:smallCaps/>
        </w:rPr>
        <w:tab/>
      </w:r>
      <w:r w:rsidR="00E57D5C">
        <w:rPr>
          <w:b/>
          <w:smallCaps/>
        </w:rPr>
        <w:t>Recognitions:</w:t>
      </w:r>
    </w:p>
    <w:p w:rsidR="00E57D5C" w:rsidRDefault="00E57D5C" w:rsidP="00FA0C5F">
      <w:pPr>
        <w:tabs>
          <w:tab w:val="left" w:pos="360"/>
        </w:tabs>
        <w:spacing w:line="210" w:lineRule="exact"/>
        <w:ind w:left="720" w:hanging="720"/>
        <w:jc w:val="both"/>
      </w:pPr>
      <w:r>
        <w:rPr>
          <w:b/>
          <w:smallCaps/>
        </w:rPr>
        <w:tab/>
      </w:r>
      <w:r>
        <w:rPr>
          <w:smallCaps/>
        </w:rPr>
        <w:t>1.</w:t>
      </w:r>
      <w:r>
        <w:rPr>
          <w:smallCaps/>
        </w:rPr>
        <w:tab/>
      </w:r>
      <w:r w:rsidRPr="00A239EE">
        <w:t>Recognition of the Weber County Area American Mothers</w:t>
      </w:r>
      <w:r>
        <w:t>:</w:t>
      </w:r>
    </w:p>
    <w:p w:rsidR="00E57D5C" w:rsidRPr="00A239EE" w:rsidRDefault="00E57D5C" w:rsidP="00E57D5C">
      <w:pPr>
        <w:ind w:left="720" w:hanging="720"/>
      </w:pPr>
      <w:r w:rsidRPr="00A239EE">
        <w:tab/>
      </w:r>
      <w:r w:rsidRPr="00A239EE">
        <w:tab/>
      </w:r>
      <w:r w:rsidRPr="00A239EE">
        <w:tab/>
      </w:r>
      <w:r w:rsidRPr="00A239EE">
        <w:tab/>
        <w:t>Laura Ward- North Ogden City</w:t>
      </w:r>
    </w:p>
    <w:p w:rsidR="00E57D5C" w:rsidRPr="00A239EE" w:rsidRDefault="00E57D5C" w:rsidP="00E57D5C">
      <w:pPr>
        <w:ind w:left="720" w:hanging="720"/>
      </w:pPr>
      <w:r w:rsidRPr="00A239EE">
        <w:tab/>
      </w:r>
      <w:r w:rsidRPr="00A239EE">
        <w:tab/>
      </w:r>
      <w:r w:rsidRPr="00A239EE">
        <w:tab/>
      </w:r>
      <w:r w:rsidRPr="00A239EE">
        <w:tab/>
        <w:t>Sue Ann Burton- Ogden City</w:t>
      </w:r>
    </w:p>
    <w:p w:rsidR="00E57D5C" w:rsidRDefault="00E57D5C" w:rsidP="00E57D5C">
      <w:pPr>
        <w:ind w:left="720" w:hanging="720"/>
      </w:pPr>
      <w:r w:rsidRPr="00A239EE">
        <w:tab/>
      </w:r>
      <w:r w:rsidRPr="00A239EE">
        <w:tab/>
      </w:r>
      <w:r w:rsidRPr="00A239EE">
        <w:tab/>
      </w:r>
      <w:r w:rsidRPr="00A239EE">
        <w:tab/>
        <w:t>Patti Child- Weber County</w:t>
      </w:r>
    </w:p>
    <w:p w:rsidR="007B7C17" w:rsidRPr="00A239EE" w:rsidRDefault="007B7C17" w:rsidP="00E57D5C">
      <w:pPr>
        <w:ind w:left="720" w:hanging="720"/>
      </w:pPr>
    </w:p>
    <w:p w:rsidR="00991448" w:rsidRDefault="007B7C17" w:rsidP="00FA0C5F">
      <w:pPr>
        <w:tabs>
          <w:tab w:val="left" w:pos="360"/>
        </w:tabs>
        <w:spacing w:line="210" w:lineRule="exact"/>
        <w:ind w:left="720" w:hanging="720"/>
        <w:jc w:val="both"/>
      </w:pPr>
      <w:r w:rsidRPr="007B7C17">
        <w:tab/>
        <w:t xml:space="preserve">Chair </w:t>
      </w:r>
      <w:proofErr w:type="spellStart"/>
      <w:r w:rsidRPr="007B7C17">
        <w:t>Froerer</w:t>
      </w:r>
      <w:proofErr w:type="spellEnd"/>
      <w:r w:rsidRPr="007B7C17">
        <w:t>:</w:t>
      </w:r>
      <w:r w:rsidR="00991448">
        <w:t xml:space="preserve">  </w:t>
      </w:r>
      <w:r w:rsidRPr="007B7C17">
        <w:t>Both of these families have a great history in Weber County and have</w:t>
      </w:r>
      <w:r w:rsidRPr="007B7C17">
        <w:tab/>
      </w:r>
      <w:r w:rsidR="00991448">
        <w:t>done so much for this</w:t>
      </w:r>
    </w:p>
    <w:p w:rsidR="00E57D5C" w:rsidRPr="007B7C17" w:rsidRDefault="00991448" w:rsidP="00FA0C5F">
      <w:pPr>
        <w:tabs>
          <w:tab w:val="left" w:pos="360"/>
        </w:tabs>
        <w:spacing w:line="210" w:lineRule="exact"/>
        <w:ind w:left="720" w:hanging="720"/>
        <w:jc w:val="both"/>
      </w:pPr>
      <w:r>
        <w:tab/>
      </w:r>
      <w:proofErr w:type="gramStart"/>
      <w:r w:rsidR="007B7C17" w:rsidRPr="007B7C17">
        <w:t>county</w:t>
      </w:r>
      <w:proofErr w:type="gramEnd"/>
      <w:r w:rsidR="007B7C17" w:rsidRPr="007B7C17">
        <w:t xml:space="preserve">.  </w:t>
      </w:r>
    </w:p>
    <w:p w:rsidR="00991448" w:rsidRDefault="007B7C17" w:rsidP="00FA0C5F">
      <w:pPr>
        <w:tabs>
          <w:tab w:val="left" w:pos="360"/>
        </w:tabs>
        <w:spacing w:line="210" w:lineRule="exact"/>
        <w:ind w:left="720" w:hanging="720"/>
        <w:jc w:val="both"/>
      </w:pPr>
      <w:r>
        <w:tab/>
        <w:t>Commissioner Bo</w:t>
      </w:r>
      <w:r w:rsidR="00991448">
        <w:t xml:space="preserve">los:  Congratulations to all of you!  </w:t>
      </w:r>
      <w:r w:rsidRPr="007B7C17">
        <w:t>It’</w:t>
      </w:r>
      <w:r w:rsidR="00991448">
        <w:t>s a great honor!  Ma</w:t>
      </w:r>
      <w:r w:rsidRPr="007B7C17">
        <w:t>ny</w:t>
      </w:r>
      <w:r w:rsidR="00991448">
        <w:t xml:space="preserve"> years ago my grandmother was a</w:t>
      </w:r>
    </w:p>
    <w:p w:rsidR="007B7C17" w:rsidRPr="007B7C17" w:rsidRDefault="00991448" w:rsidP="00FA0C5F">
      <w:pPr>
        <w:tabs>
          <w:tab w:val="left" w:pos="360"/>
        </w:tabs>
        <w:spacing w:line="210" w:lineRule="exact"/>
        <w:ind w:left="720" w:hanging="720"/>
        <w:jc w:val="both"/>
      </w:pPr>
      <w:r>
        <w:tab/>
      </w:r>
      <w:proofErr w:type="gramStart"/>
      <w:r w:rsidR="007B7C17" w:rsidRPr="007B7C17">
        <w:t>nominee</w:t>
      </w:r>
      <w:proofErr w:type="gramEnd"/>
      <w:r w:rsidR="007B7C17" w:rsidRPr="007B7C17">
        <w:t>.</w:t>
      </w:r>
      <w:r>
        <w:t xml:space="preserve">  </w:t>
      </w:r>
    </w:p>
    <w:p w:rsidR="00991448" w:rsidRDefault="007B7C17" w:rsidP="00991448">
      <w:pPr>
        <w:tabs>
          <w:tab w:val="left" w:pos="360"/>
        </w:tabs>
        <w:spacing w:line="210" w:lineRule="exact"/>
        <w:ind w:left="720" w:hanging="720"/>
        <w:jc w:val="both"/>
      </w:pPr>
      <w:r w:rsidRPr="007B7C17">
        <w:tab/>
      </w:r>
      <w:r w:rsidR="00991448">
        <w:t xml:space="preserve">Commissioner Harvey:  </w:t>
      </w:r>
      <w:r w:rsidRPr="007B7C17">
        <w:t>This brings a light to the folk</w:t>
      </w:r>
      <w:r w:rsidR="00991448">
        <w:t>s</w:t>
      </w:r>
      <w:r w:rsidRPr="007B7C17">
        <w:t xml:space="preserve"> outside your home to show what a real</w:t>
      </w:r>
      <w:r w:rsidR="0074061A">
        <w:t xml:space="preserve">, </w:t>
      </w:r>
      <w:r w:rsidR="00991448">
        <w:t>genuine good</w:t>
      </w:r>
    </w:p>
    <w:p w:rsidR="007B7C17" w:rsidRPr="007B7C17" w:rsidRDefault="00991448" w:rsidP="00991448">
      <w:pPr>
        <w:tabs>
          <w:tab w:val="left" w:pos="360"/>
        </w:tabs>
        <w:spacing w:line="210" w:lineRule="exact"/>
        <w:ind w:left="720" w:hanging="720"/>
        <w:jc w:val="both"/>
      </w:pPr>
      <w:r>
        <w:tab/>
      </w:r>
      <w:proofErr w:type="gramStart"/>
      <w:r>
        <w:t>example</w:t>
      </w:r>
      <w:proofErr w:type="gramEnd"/>
      <w:r>
        <w:t xml:space="preserve"> of a mother can be.  </w:t>
      </w:r>
      <w:r w:rsidR="007B7C17" w:rsidRPr="007B7C17">
        <w:t>Thank you!</w:t>
      </w:r>
    </w:p>
    <w:p w:rsidR="00934965" w:rsidRDefault="00934965" w:rsidP="00FA0C5F">
      <w:pPr>
        <w:tabs>
          <w:tab w:val="left" w:pos="360"/>
        </w:tabs>
        <w:spacing w:line="210" w:lineRule="exact"/>
        <w:ind w:left="720" w:hanging="720"/>
        <w:jc w:val="both"/>
        <w:rPr>
          <w:b/>
          <w:smallCaps/>
        </w:rPr>
      </w:pPr>
    </w:p>
    <w:p w:rsidR="005F64B2" w:rsidRPr="008B2FAF" w:rsidRDefault="00934965" w:rsidP="00FA0C5F">
      <w:pPr>
        <w:tabs>
          <w:tab w:val="left" w:pos="360"/>
        </w:tabs>
        <w:spacing w:line="210" w:lineRule="exact"/>
        <w:ind w:left="720" w:hanging="720"/>
        <w:jc w:val="both"/>
        <w:rPr>
          <w:b/>
        </w:rPr>
      </w:pPr>
      <w:r>
        <w:rPr>
          <w:b/>
          <w:smallCaps/>
        </w:rPr>
        <w:t>G.</w:t>
      </w:r>
      <w:r>
        <w:rPr>
          <w:b/>
          <w:smallCaps/>
        </w:rPr>
        <w:tab/>
      </w:r>
      <w:r w:rsidR="00EF16DC">
        <w:rPr>
          <w:b/>
          <w:smallCaps/>
        </w:rPr>
        <w:t>C</w:t>
      </w:r>
      <w:r w:rsidR="005F64B2" w:rsidRPr="008B2FAF">
        <w:rPr>
          <w:b/>
          <w:smallCaps/>
        </w:rPr>
        <w:t>onsent Items:</w:t>
      </w:r>
    </w:p>
    <w:p w:rsidR="00712068" w:rsidRDefault="00FB3237" w:rsidP="00383C2D">
      <w:pPr>
        <w:pStyle w:val="ListParagraph"/>
        <w:numPr>
          <w:ilvl w:val="0"/>
          <w:numId w:val="2"/>
        </w:numPr>
        <w:tabs>
          <w:tab w:val="left" w:pos="720"/>
        </w:tabs>
        <w:spacing w:line="210" w:lineRule="exact"/>
        <w:jc w:val="both"/>
      </w:pPr>
      <w:r>
        <w:t>W</w:t>
      </w:r>
      <w:r w:rsidRPr="00DE5445">
        <w:t>arrants #</w:t>
      </w:r>
      <w:r w:rsidR="00383C2D" w:rsidRPr="00A239EE">
        <w:t>7343-7430, #474676-474866 in the amount of $1,575,706.44</w:t>
      </w:r>
      <w:r w:rsidR="00712068">
        <w:t>.</w:t>
      </w:r>
    </w:p>
    <w:p w:rsidR="00712068" w:rsidRDefault="005F64B2" w:rsidP="00383C2D">
      <w:pPr>
        <w:pStyle w:val="ListParagraph"/>
        <w:numPr>
          <w:ilvl w:val="0"/>
          <w:numId w:val="2"/>
        </w:numPr>
        <w:tabs>
          <w:tab w:val="left" w:pos="720"/>
        </w:tabs>
        <w:spacing w:line="210" w:lineRule="exact"/>
        <w:jc w:val="both"/>
      </w:pPr>
      <w:r w:rsidRPr="008B2FAF">
        <w:t>Purchase orders</w:t>
      </w:r>
      <w:r w:rsidR="00712068">
        <w:t xml:space="preserve"> </w:t>
      </w:r>
      <w:r w:rsidR="00383C2D">
        <w:t xml:space="preserve">in </w:t>
      </w:r>
      <w:r w:rsidR="0057618A" w:rsidRPr="0042412D">
        <w:t>the amount of $</w:t>
      </w:r>
      <w:r w:rsidR="00383C2D" w:rsidRPr="00A239EE">
        <w:t>36,196.21</w:t>
      </w:r>
      <w:r w:rsidR="00712068">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0A357C" w:rsidRDefault="000A357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00FF705B">
        <w:t>inutes for the meeting</w:t>
      </w:r>
      <w:r w:rsidRPr="00FE1F6B">
        <w:t xml:space="preserve"> held on </w:t>
      </w:r>
      <w:r w:rsidR="00D312C3">
        <w:t>February 21</w:t>
      </w:r>
      <w:r w:rsidRPr="00FE1F6B">
        <w:t>, 2023</w:t>
      </w:r>
      <w:r w:rsidR="00D312C3">
        <w:t>.</w:t>
      </w:r>
    </w:p>
    <w:p w:rsidR="00D312C3" w:rsidRDefault="00D312C3"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A239EE">
        <w:t>Weber County Treasurer to set up a new bank account with Wells Fargo to assist in reconciling electronic deposits received for various county departments</w:t>
      </w:r>
      <w:r>
        <w:t>.</w:t>
      </w:r>
    </w:p>
    <w:p w:rsidR="003A6E2C" w:rsidRDefault="003E11AE"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FE1F6B">
        <w:t>ew business licenses</w:t>
      </w:r>
      <w:r w:rsidR="003A6E2C">
        <w:t>.</w:t>
      </w:r>
    </w:p>
    <w:p w:rsidR="00E40FCD" w:rsidRDefault="00D312C3"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FE1F6B">
        <w:t xml:space="preserve">ew </w:t>
      </w:r>
      <w:r>
        <w:t>beer</w:t>
      </w:r>
      <w:r w:rsidRPr="00FE1F6B">
        <w:t xml:space="preserve"> licenses</w:t>
      </w:r>
      <w:r w:rsidR="00E40FCD">
        <w:t>.</w:t>
      </w:r>
    </w:p>
    <w:p w:rsidR="00E40FCD" w:rsidRPr="00C77A44" w:rsidRDefault="00D312C3"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A239EE">
        <w:t>urplus a 2006 Honda Pilot EX</w:t>
      </w:r>
      <w:r>
        <w:t xml:space="preserve"> for the Weber-Morgan Health Department</w:t>
      </w:r>
      <w:r w:rsidR="00E40FCD">
        <w:rPr>
          <w:color w:val="212529"/>
          <w:shd w:val="clear" w:color="auto" w:fill="F8F9FA"/>
        </w:rPr>
        <w:t>.</w:t>
      </w:r>
    </w:p>
    <w:p w:rsidR="00C77A44" w:rsidRDefault="00DA6901"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A239EE">
        <w:t>ontract</w:t>
      </w:r>
      <w:r>
        <w:t xml:space="preserve"> with </w:t>
      </w:r>
      <w:r w:rsidRPr="00A239EE">
        <w:t>Chapman Music Inc., for the Valentines Dance that was held at the Ogden Eccles Conference Center</w:t>
      </w:r>
      <w:r w:rsidR="00C77A44">
        <w:t>.</w:t>
      </w:r>
    </w:p>
    <w:p w:rsidR="00A405E1" w:rsidRDefault="00DA6901"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R</w:t>
      </w:r>
      <w:r w:rsidRPr="00A239EE">
        <w:t>emoval of Parcel #150480047 from Agricultural Protection Area (APA)</w:t>
      </w:r>
      <w:r>
        <w:t>.</w:t>
      </w:r>
    </w:p>
    <w:p w:rsidR="006F2EE6" w:rsidRDefault="006F2EE6" w:rsidP="002B03FD">
      <w:pPr>
        <w:tabs>
          <w:tab w:val="left" w:pos="720"/>
          <w:tab w:val="left" w:pos="1440"/>
          <w:tab w:val="left" w:pos="2160"/>
        </w:tabs>
        <w:ind w:left="1440"/>
        <w:sectPr w:rsidR="006F2EE6" w:rsidSect="00DE0F5C">
          <w:footerReference w:type="default" r:id="rId8"/>
          <w:pgSz w:w="12240" w:h="15840" w:code="1"/>
          <w:pgMar w:top="864" w:right="792" w:bottom="432" w:left="1080" w:header="144" w:footer="403" w:gutter="0"/>
          <w:pgNumType w:chapStyle="1"/>
          <w:cols w:space="720"/>
          <w:titlePg/>
          <w:docGrid w:linePitch="360"/>
        </w:sectPr>
      </w:pP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77A49">
        <w:t>Harvey</w:t>
      </w:r>
      <w:r w:rsidR="006512BA" w:rsidRPr="008B2FAF">
        <w:t xml:space="preserve"> </w:t>
      </w:r>
      <w:r w:rsidRPr="008B2FAF">
        <w:t xml:space="preserve">moved to approve the consent items; Commissioner </w:t>
      </w:r>
      <w:r w:rsidR="006132D0">
        <w:t>Bolos</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934965" w:rsidP="00330A27">
      <w:pPr>
        <w:tabs>
          <w:tab w:val="left" w:pos="360"/>
        </w:tabs>
        <w:spacing w:line="220" w:lineRule="exact"/>
        <w:jc w:val="both"/>
        <w:rPr>
          <w:b/>
        </w:rPr>
      </w:pPr>
      <w:r>
        <w:rPr>
          <w:b/>
        </w:rPr>
        <w:t>H</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Pr="00A67F58">
        <w:rPr>
          <w:b/>
        </w:rPr>
        <w:t xml:space="preserve">RESOLUTION </w:t>
      </w:r>
      <w:r w:rsidR="00127071">
        <w:rPr>
          <w:b/>
        </w:rPr>
        <w:t>1</w:t>
      </w:r>
      <w:r w:rsidR="00F412F4">
        <w:rPr>
          <w:b/>
        </w:rPr>
        <w:t>9</w:t>
      </w:r>
      <w:r>
        <w:rPr>
          <w:b/>
        </w:rPr>
        <w:t>-2023</w:t>
      </w:r>
      <w:r w:rsidRPr="00A67F58">
        <w:rPr>
          <w:b/>
        </w:rPr>
        <w:t xml:space="preserve"> </w:t>
      </w:r>
      <w:r w:rsidR="00664836" w:rsidRPr="00D73D7A">
        <w:rPr>
          <w:b/>
        </w:rPr>
        <w:t xml:space="preserve">APPOINTING </w:t>
      </w:r>
      <w:r w:rsidR="00F412F4" w:rsidRPr="00A239EE">
        <w:rPr>
          <w:b/>
        </w:rPr>
        <w:t>BOARD MEMBERS TO THE OGDEN VALLEY PARK SERVICE AREA</w:t>
      </w:r>
      <w:r w:rsidRPr="007540B6">
        <w:rPr>
          <w:b/>
        </w:rPr>
        <w:t>.</w:t>
      </w:r>
    </w:p>
    <w:p w:rsidR="0046350A" w:rsidRDefault="0046350A" w:rsidP="0046350A">
      <w:pPr>
        <w:spacing w:line="120" w:lineRule="exact"/>
        <w:ind w:left="187" w:hanging="360"/>
        <w:jc w:val="both"/>
      </w:pPr>
      <w:r w:rsidRPr="008B2FAF">
        <w:tab/>
      </w:r>
    </w:p>
    <w:p w:rsidR="0046350A" w:rsidRDefault="00C750B0" w:rsidP="00C750B0">
      <w:pPr>
        <w:pStyle w:val="ListParagraph"/>
        <w:tabs>
          <w:tab w:val="left" w:pos="720"/>
          <w:tab w:val="left" w:pos="1440"/>
          <w:tab w:val="left" w:pos="2160"/>
        </w:tabs>
      </w:pPr>
      <w:r>
        <w:t>Stacy Skeen</w:t>
      </w:r>
      <w:r w:rsidR="0046350A">
        <w:t xml:space="preserve"> (Commission Office):  </w:t>
      </w:r>
      <w:r w:rsidR="00836BC8">
        <w:t xml:space="preserve">Two application received.  One was not qualified.  Chris Phipps, </w:t>
      </w:r>
      <w:r w:rsidR="00FD7140">
        <w:t xml:space="preserve">one of the applicants </w:t>
      </w:r>
      <w:r w:rsidR="00836BC8">
        <w:t>who is already serving, would like to continue to serve.</w:t>
      </w:r>
    </w:p>
    <w:p w:rsidR="0046350A" w:rsidRDefault="0046350A" w:rsidP="0046350A">
      <w:pPr>
        <w:spacing w:line="220" w:lineRule="exact"/>
        <w:ind w:left="720"/>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64716">
        <w:t>Harvey</w:t>
      </w:r>
      <w:r w:rsidRPr="008B2FAF">
        <w:t xml:space="preserve"> </w:t>
      </w:r>
      <w:r>
        <w:t>moved to approve R</w:t>
      </w:r>
      <w:r w:rsidRPr="00DE5674">
        <w:t xml:space="preserve">esolution </w:t>
      </w:r>
      <w:r w:rsidR="00F412F4">
        <w:t>19</w:t>
      </w:r>
      <w:r>
        <w:t xml:space="preserve">-2023 </w:t>
      </w:r>
      <w:r w:rsidR="00836BC8">
        <w:t>re</w:t>
      </w:r>
      <w:r w:rsidR="00664836" w:rsidRPr="00D73D7A">
        <w:t xml:space="preserve">appointing </w:t>
      </w:r>
      <w:r w:rsidR="00836BC8">
        <w:t>Chris Phipps</w:t>
      </w:r>
      <w:r w:rsidR="00836BC8" w:rsidRPr="00A239EE">
        <w:t xml:space="preserve"> </w:t>
      </w:r>
      <w:r w:rsidR="00F412F4" w:rsidRPr="00A239EE">
        <w:t>to the Ogden Valley Park Service Area</w:t>
      </w:r>
      <w:r w:rsidRPr="008B2FAF">
        <w:t xml:space="preserve">; Commissioner </w:t>
      </w:r>
      <w:r w:rsidR="00464716">
        <w:t>Bolos</w:t>
      </w:r>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F412F4" w:rsidRDefault="00F412F4" w:rsidP="00F412F4">
      <w:pPr>
        <w:spacing w:line="220" w:lineRule="exact"/>
        <w:ind w:left="720" w:hanging="360"/>
        <w:jc w:val="both"/>
        <w:rPr>
          <w:b/>
        </w:rPr>
      </w:pPr>
    </w:p>
    <w:p w:rsidR="00F412F4" w:rsidRPr="008B2FAF" w:rsidRDefault="00F412F4" w:rsidP="00F412F4">
      <w:pPr>
        <w:spacing w:line="220" w:lineRule="exact"/>
        <w:ind w:left="720" w:hanging="360"/>
        <w:jc w:val="both"/>
      </w:pPr>
      <w:r w:rsidRPr="00F412F4">
        <w:lastRenderedPageBreak/>
        <w:t>2.</w:t>
      </w:r>
      <w:r>
        <w:rPr>
          <w:b/>
        </w:rPr>
        <w:tab/>
      </w:r>
      <w:r>
        <w:rPr>
          <w:b/>
        </w:rPr>
        <w:t>A</w:t>
      </w:r>
      <w:r w:rsidRPr="007540B6">
        <w:rPr>
          <w:b/>
        </w:rPr>
        <w:t xml:space="preserve">PPROVE </w:t>
      </w:r>
      <w:r w:rsidRPr="00A67F58">
        <w:rPr>
          <w:b/>
        </w:rPr>
        <w:t xml:space="preserve">RESOLUTION </w:t>
      </w:r>
      <w:r w:rsidR="004154A4">
        <w:rPr>
          <w:b/>
        </w:rPr>
        <w:t>20</w:t>
      </w:r>
      <w:r>
        <w:rPr>
          <w:b/>
        </w:rPr>
        <w:t>-2023</w:t>
      </w:r>
      <w:r w:rsidRPr="00A67F58">
        <w:rPr>
          <w:b/>
        </w:rPr>
        <w:t xml:space="preserve"> </w:t>
      </w:r>
      <w:r w:rsidRPr="00D73D7A">
        <w:rPr>
          <w:b/>
        </w:rPr>
        <w:t xml:space="preserve">APPOINTING </w:t>
      </w:r>
      <w:r w:rsidRPr="00A239EE">
        <w:rPr>
          <w:b/>
        </w:rPr>
        <w:t xml:space="preserve">MEMBERS TO THE </w:t>
      </w:r>
      <w:r w:rsidR="00B95523" w:rsidRPr="004A4444">
        <w:rPr>
          <w:b/>
        </w:rPr>
        <w:t>WEBER COUNTY TOURISM TAX ADVISORY BOARD</w:t>
      </w:r>
      <w:r w:rsidRPr="007540B6">
        <w:rPr>
          <w:b/>
        </w:rPr>
        <w:t>.</w:t>
      </w:r>
    </w:p>
    <w:p w:rsidR="00F412F4" w:rsidRDefault="00F412F4" w:rsidP="00F412F4">
      <w:pPr>
        <w:spacing w:line="120" w:lineRule="exact"/>
        <w:ind w:left="187" w:hanging="360"/>
        <w:jc w:val="both"/>
      </w:pPr>
      <w:r w:rsidRPr="008B2FAF">
        <w:tab/>
      </w:r>
    </w:p>
    <w:p w:rsidR="00F412F4" w:rsidRDefault="00F412F4" w:rsidP="00F412F4">
      <w:pPr>
        <w:pStyle w:val="ListParagraph"/>
        <w:tabs>
          <w:tab w:val="left" w:pos="720"/>
          <w:tab w:val="left" w:pos="1440"/>
          <w:tab w:val="left" w:pos="2160"/>
        </w:tabs>
      </w:pPr>
      <w:r>
        <w:t xml:space="preserve">Stacy Skeen (Commission Office):  </w:t>
      </w:r>
      <w:r w:rsidR="00836BC8">
        <w:t xml:space="preserve">The Board recommended two names to replace departing board members.  </w:t>
      </w:r>
    </w:p>
    <w:p w:rsidR="00F412F4" w:rsidRDefault="00F412F4" w:rsidP="00F412F4">
      <w:pPr>
        <w:spacing w:line="220" w:lineRule="exact"/>
        <w:ind w:left="720"/>
        <w:jc w:val="both"/>
      </w:pPr>
    </w:p>
    <w:p w:rsidR="00F412F4" w:rsidRDefault="00F412F4" w:rsidP="00F412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36BC8">
        <w:t>Harvey</w:t>
      </w:r>
      <w:r w:rsidRPr="008B2FAF">
        <w:t xml:space="preserve"> </w:t>
      </w:r>
      <w:r>
        <w:t>moved to approve R</w:t>
      </w:r>
      <w:r w:rsidRPr="00DE5674">
        <w:t xml:space="preserve">esolution </w:t>
      </w:r>
      <w:r w:rsidR="004154A4">
        <w:t>20</w:t>
      </w:r>
      <w:r>
        <w:t xml:space="preserve">-2023 </w:t>
      </w:r>
      <w:r w:rsidRPr="00D73D7A">
        <w:t xml:space="preserve">appointing </w:t>
      </w:r>
      <w:r w:rsidR="00836BC8">
        <w:t>Carrie Lindsay and Jenn McBride</w:t>
      </w:r>
      <w:r w:rsidR="004154A4">
        <w:t xml:space="preserve"> to the</w:t>
      </w:r>
      <w:r w:rsidRPr="00A239EE">
        <w:t xml:space="preserve"> </w:t>
      </w:r>
      <w:r w:rsidR="004154A4" w:rsidRPr="00A239EE">
        <w:t>Weber County Tourism Tax Advisory Board</w:t>
      </w:r>
      <w:r w:rsidRPr="008B2FAF">
        <w:t xml:space="preserve">; Commissioner </w:t>
      </w:r>
      <w:r w:rsidR="00B96985">
        <w:t>Bolos</w:t>
      </w:r>
      <w:r w:rsidRPr="008B2FAF">
        <w:t xml:space="preserve"> seconded.</w:t>
      </w:r>
    </w:p>
    <w:p w:rsidR="00F412F4" w:rsidRPr="008B2FAF" w:rsidRDefault="00F412F4" w:rsidP="00F412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B95523" w:rsidRDefault="00B95523" w:rsidP="00B95523">
      <w:pPr>
        <w:spacing w:line="220" w:lineRule="exact"/>
        <w:jc w:val="both"/>
      </w:pPr>
    </w:p>
    <w:p w:rsidR="00B95523" w:rsidRPr="008B2FAF" w:rsidRDefault="00B95523" w:rsidP="00B95523">
      <w:pPr>
        <w:tabs>
          <w:tab w:val="left" w:pos="360"/>
        </w:tabs>
        <w:spacing w:line="220" w:lineRule="exact"/>
        <w:ind w:left="720" w:hanging="360"/>
        <w:jc w:val="both"/>
      </w:pPr>
      <w:r>
        <w:t xml:space="preserve">3.  </w:t>
      </w:r>
      <w:r>
        <w:tab/>
      </w:r>
      <w:r w:rsidRPr="00E80CB1">
        <w:rPr>
          <w:b/>
        </w:rPr>
        <w:t xml:space="preserve">APPROVAL OF </w:t>
      </w:r>
      <w:r>
        <w:rPr>
          <w:b/>
        </w:rPr>
        <w:t>THE FINAL</w:t>
      </w:r>
      <w:r w:rsidRPr="007202B7">
        <w:rPr>
          <w:b/>
          <w:bCs/>
        </w:rPr>
        <w:t xml:space="preserve"> READING OF</w:t>
      </w:r>
      <w:r>
        <w:rPr>
          <w:b/>
          <w:bCs/>
        </w:rPr>
        <w:t xml:space="preserve"> </w:t>
      </w:r>
      <w:r w:rsidRPr="007E4C17">
        <w:rPr>
          <w:b/>
        </w:rPr>
        <w:t xml:space="preserve">ORDINANCE </w:t>
      </w:r>
      <w:r>
        <w:rPr>
          <w:b/>
        </w:rPr>
        <w:t xml:space="preserve">2023-04 </w:t>
      </w:r>
      <w:r w:rsidRPr="007E4C17">
        <w:rPr>
          <w:b/>
        </w:rPr>
        <w:t>A</w:t>
      </w:r>
      <w:r>
        <w:rPr>
          <w:b/>
        </w:rPr>
        <w:t>MENDING SECTION 42-4-2-1 OF THE</w:t>
      </w:r>
      <w:r>
        <w:rPr>
          <w:b/>
        </w:rPr>
        <w:t xml:space="preserve"> </w:t>
      </w:r>
      <w:r w:rsidRPr="007E4C17">
        <w:rPr>
          <w:b/>
        </w:rPr>
        <w:t xml:space="preserve">WEBER COUNTY CODE REGARDING PARKING ON COUNTY </w:t>
      </w:r>
      <w:r>
        <w:rPr>
          <w:b/>
        </w:rPr>
        <w:t>ROADS BETWEEN THE HOURS</w:t>
      </w:r>
      <w:r>
        <w:rPr>
          <w:b/>
        </w:rPr>
        <w:t xml:space="preserve"> </w:t>
      </w:r>
      <w:r w:rsidRPr="007E4C17">
        <w:rPr>
          <w:b/>
        </w:rPr>
        <w:t>OF 12:00 A.M. AND 7:00 A.M.</w:t>
      </w:r>
      <w:r>
        <w:rPr>
          <w:b/>
        </w:rPr>
        <w:t>.</w:t>
      </w:r>
    </w:p>
    <w:p w:rsidR="00B95523" w:rsidRDefault="00B95523" w:rsidP="00B95523">
      <w:pPr>
        <w:spacing w:line="120" w:lineRule="exact"/>
        <w:ind w:left="187" w:hanging="360"/>
        <w:jc w:val="both"/>
      </w:pPr>
      <w:r w:rsidRPr="008B2FAF">
        <w:tab/>
      </w:r>
    </w:p>
    <w:p w:rsidR="00501788" w:rsidRDefault="00B95523" w:rsidP="00DD3EF6">
      <w:pPr>
        <w:tabs>
          <w:tab w:val="left" w:pos="720"/>
          <w:tab w:val="left" w:pos="1440"/>
          <w:tab w:val="left" w:pos="2160"/>
        </w:tabs>
        <w:ind w:left="1440" w:hanging="1440"/>
        <w:rPr>
          <w:bCs/>
        </w:rPr>
      </w:pPr>
      <w:r>
        <w:tab/>
      </w:r>
      <w:r w:rsidR="00501788">
        <w:t>Riley Horton</w:t>
      </w:r>
      <w:r>
        <w:rPr>
          <w:bCs/>
        </w:rPr>
        <w:t xml:space="preserve"> (Roads Department):  </w:t>
      </w:r>
      <w:r w:rsidR="00501788">
        <w:rPr>
          <w:bCs/>
        </w:rPr>
        <w:t>No changes from First Reading.  This addresses issues we have had this</w:t>
      </w:r>
    </w:p>
    <w:p w:rsidR="00B95523" w:rsidRPr="00FE1F6B" w:rsidRDefault="00501788" w:rsidP="00DD3EF6">
      <w:pPr>
        <w:tabs>
          <w:tab w:val="left" w:pos="720"/>
          <w:tab w:val="left" w:pos="1440"/>
          <w:tab w:val="left" w:pos="2160"/>
        </w:tabs>
        <w:ind w:left="1440" w:hanging="1440"/>
      </w:pPr>
      <w:r>
        <w:rPr>
          <w:bCs/>
        </w:rPr>
        <w:tab/>
      </w:r>
      <w:proofErr w:type="gramStart"/>
      <w:r>
        <w:rPr>
          <w:bCs/>
        </w:rPr>
        <w:t>winter</w:t>
      </w:r>
      <w:proofErr w:type="gramEnd"/>
      <w:r>
        <w:rPr>
          <w:bCs/>
        </w:rPr>
        <w:t xml:space="preserve"> with cars blocking the ability to safely snow plow the roads.</w:t>
      </w:r>
    </w:p>
    <w:p w:rsidR="00B95523" w:rsidRPr="003E0287" w:rsidRDefault="00B95523" w:rsidP="00B95523">
      <w:pPr>
        <w:spacing w:line="220" w:lineRule="exact"/>
        <w:ind w:left="180" w:firstLine="540"/>
        <w:jc w:val="both"/>
      </w:pPr>
    </w:p>
    <w:p w:rsidR="00B95523" w:rsidRPr="008B2FAF" w:rsidRDefault="00B95523" w:rsidP="00B9552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501788">
        <w:t>Bolos</w:t>
      </w:r>
      <w:r w:rsidRPr="008B2FAF">
        <w:t xml:space="preserve"> </w:t>
      </w:r>
      <w:r>
        <w:t>moved for approval</w:t>
      </w:r>
      <w:r w:rsidRPr="00FB1F39">
        <w:t xml:space="preserve"> </w:t>
      </w:r>
      <w:r w:rsidR="00DD3EF6">
        <w:t>of the Final</w:t>
      </w:r>
      <w:r>
        <w:t xml:space="preserve"> Reading of </w:t>
      </w:r>
      <w:r w:rsidRPr="00FE1F6B">
        <w:t xml:space="preserve">Ordinance </w:t>
      </w:r>
      <w:r w:rsidR="00DD3EF6">
        <w:t xml:space="preserve">2023-04 </w:t>
      </w:r>
      <w:r w:rsidRPr="00FE1F6B">
        <w:t>amending Section 42-4-2-1 of the Weber County Code regarding parking on county roads between the hours of 12:00 a.m. and 7:00 a.m.</w:t>
      </w:r>
      <w:r w:rsidRPr="008B2FAF">
        <w:t xml:space="preserve">; Commissioner </w:t>
      </w:r>
      <w:r w:rsidR="00501788">
        <w:t>Harvey</w:t>
      </w:r>
      <w:r w:rsidRPr="008B2FAF">
        <w:t xml:space="preserve"> seconded.</w:t>
      </w:r>
    </w:p>
    <w:p w:rsidR="00B95523" w:rsidRPr="008B2FAF" w:rsidRDefault="00DD3EF6" w:rsidP="00B9552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B95523" w:rsidRPr="008B2FAF">
        <w:t xml:space="preserve">Commissioner </w:t>
      </w:r>
      <w:r w:rsidR="00B95523">
        <w:t>Harvey</w:t>
      </w:r>
      <w:r w:rsidR="00B95523" w:rsidRPr="008B2FAF">
        <w:t xml:space="preserve"> –</w:t>
      </w:r>
      <w:r w:rsidR="00B95523">
        <w:t xml:space="preserve"> </w:t>
      </w:r>
      <w:r w:rsidR="00B95523" w:rsidRPr="008B2FAF">
        <w:t xml:space="preserve">aye; Commissioner </w:t>
      </w:r>
      <w:r w:rsidR="00B95523">
        <w:t>Bolos</w:t>
      </w:r>
      <w:r w:rsidR="00B95523" w:rsidRPr="008B2FAF">
        <w:t xml:space="preserve"> – aye; Chair </w:t>
      </w:r>
      <w:proofErr w:type="spellStart"/>
      <w:r w:rsidR="00B95523">
        <w:t>Froerer</w:t>
      </w:r>
      <w:proofErr w:type="spellEnd"/>
      <w:r w:rsidR="00B95523" w:rsidRPr="008B2FAF">
        <w:t xml:space="preserve"> – </w:t>
      </w:r>
      <w:r w:rsidR="00B95523">
        <w:t>aye</w:t>
      </w:r>
      <w:r w:rsidR="00B95523" w:rsidRPr="008B2FAF">
        <w:t xml:space="preserve"> </w:t>
      </w:r>
    </w:p>
    <w:p w:rsidR="00C34DC6" w:rsidRDefault="00C34DC6" w:rsidP="00DD3EF6">
      <w:pPr>
        <w:spacing w:line="220" w:lineRule="exact"/>
        <w:jc w:val="both"/>
      </w:pPr>
    </w:p>
    <w:p w:rsidR="00C34DC6" w:rsidRPr="008B2FAF" w:rsidRDefault="00DD3EF6" w:rsidP="00DD3EF6">
      <w:pPr>
        <w:spacing w:line="220" w:lineRule="exact"/>
        <w:ind w:left="720" w:hanging="360"/>
        <w:jc w:val="both"/>
      </w:pPr>
      <w:r>
        <w:t>4</w:t>
      </w:r>
      <w:r w:rsidR="00C34DC6" w:rsidRPr="008B2FAF">
        <w:t>.</w:t>
      </w:r>
      <w:r w:rsidR="00C34DC6" w:rsidRPr="000814BB">
        <w:t xml:space="preserve"> </w:t>
      </w:r>
      <w:r w:rsidR="00C34DC6" w:rsidRPr="008B2FAF">
        <w:tab/>
      </w:r>
      <w:r w:rsidR="00C34DC6">
        <w:rPr>
          <w:b/>
        </w:rPr>
        <w:t>A</w:t>
      </w:r>
      <w:r w:rsidR="00C34DC6" w:rsidRPr="007540B6">
        <w:rPr>
          <w:b/>
        </w:rPr>
        <w:t xml:space="preserve">PPROVE </w:t>
      </w:r>
      <w:r>
        <w:rPr>
          <w:b/>
        </w:rPr>
        <w:t xml:space="preserve">AN </w:t>
      </w:r>
      <w:r w:rsidRPr="004A4444">
        <w:rPr>
          <w:b/>
        </w:rPr>
        <w:t>AMENDMENT TO THE TOURISM AND CONVENTION/EVENTS SALES AND MARKETING AGREEMENT WITH VISIT OGDEN</w:t>
      </w:r>
      <w:r w:rsidR="00C34DC6">
        <w:rPr>
          <w:b/>
        </w:rPr>
        <w:t>.</w:t>
      </w:r>
    </w:p>
    <w:p w:rsidR="00C34DC6" w:rsidRDefault="00C34DC6" w:rsidP="00C34DC6">
      <w:pPr>
        <w:spacing w:line="120" w:lineRule="exact"/>
        <w:ind w:left="187" w:hanging="360"/>
        <w:jc w:val="both"/>
      </w:pPr>
      <w:r w:rsidRPr="008B2FAF">
        <w:tab/>
      </w:r>
    </w:p>
    <w:p w:rsidR="00C34DC6" w:rsidRDefault="00DD3EF6" w:rsidP="00305C47">
      <w:pPr>
        <w:autoSpaceDE/>
        <w:autoSpaceDN/>
        <w:adjustRightInd/>
        <w:ind w:left="720"/>
        <w:rPr>
          <w:bCs/>
        </w:rPr>
      </w:pPr>
      <w:r>
        <w:t>Chris Crockett</w:t>
      </w:r>
      <w:r w:rsidR="00C34DC6">
        <w:t xml:space="preserve"> (</w:t>
      </w:r>
      <w:r>
        <w:t>Attorney</w:t>
      </w:r>
      <w:r w:rsidR="00C34DC6">
        <w:t>)</w:t>
      </w:r>
      <w:r w:rsidR="00C34DC6" w:rsidRPr="00305C47">
        <w:rPr>
          <w:bCs/>
        </w:rPr>
        <w:t xml:space="preserve">:  </w:t>
      </w:r>
      <w:r w:rsidR="006149FB">
        <w:rPr>
          <w:bCs/>
        </w:rPr>
        <w:t>The County has a four year contract with Visit Ogden to attract tourists to Weber County.  The contract requires yearly submittals of a strategic plan that includes several items</w:t>
      </w:r>
      <w:r w:rsidR="00B701F6">
        <w:rPr>
          <w:bCs/>
        </w:rPr>
        <w:t xml:space="preserve"> of focus</w:t>
      </w:r>
      <w:r w:rsidR="006149FB">
        <w:rPr>
          <w:bCs/>
        </w:rPr>
        <w:t xml:space="preserve">.  This is a simple amendment to memorialize the </w:t>
      </w:r>
      <w:r w:rsidR="00D427CB">
        <w:rPr>
          <w:bCs/>
        </w:rPr>
        <w:t>amount allocated to Visit Ogden</w:t>
      </w:r>
      <w:r w:rsidR="006149FB">
        <w:rPr>
          <w:bCs/>
        </w:rPr>
        <w:t xml:space="preserve"> in the 2023 budget.</w:t>
      </w:r>
    </w:p>
    <w:p w:rsidR="006149FB" w:rsidRDefault="006149FB" w:rsidP="00305C47">
      <w:pPr>
        <w:autoSpaceDE/>
        <w:autoSpaceDN/>
        <w:adjustRightInd/>
        <w:ind w:left="720"/>
        <w:rPr>
          <w:bCs/>
        </w:rPr>
      </w:pPr>
    </w:p>
    <w:p w:rsidR="00C34DC6" w:rsidRDefault="006149FB" w:rsidP="005E6437">
      <w:pPr>
        <w:autoSpaceDE/>
        <w:autoSpaceDN/>
        <w:adjustRightInd/>
        <w:ind w:left="720"/>
        <w:rPr>
          <w:bCs/>
        </w:rPr>
      </w:pPr>
      <w:r>
        <w:rPr>
          <w:bCs/>
        </w:rPr>
        <w:t xml:space="preserve">Sara Toliver (Visit Ogden CEO):  We provide </w:t>
      </w:r>
      <w:r w:rsidR="005E6437">
        <w:rPr>
          <w:bCs/>
        </w:rPr>
        <w:t xml:space="preserve">our annual </w:t>
      </w:r>
      <w:r>
        <w:rPr>
          <w:bCs/>
        </w:rPr>
        <w:t>report</w:t>
      </w:r>
      <w:r w:rsidR="005E6437">
        <w:rPr>
          <w:bCs/>
        </w:rPr>
        <w:t xml:space="preserve"> and strategic plan to you before December 1</w:t>
      </w:r>
      <w:r w:rsidR="005E6437" w:rsidRPr="005E6437">
        <w:rPr>
          <w:bCs/>
          <w:vertAlign w:val="superscript"/>
        </w:rPr>
        <w:t>st</w:t>
      </w:r>
      <w:r w:rsidR="005E6437">
        <w:rPr>
          <w:bCs/>
        </w:rPr>
        <w:t xml:space="preserve"> of each year, per the contract language.  </w:t>
      </w:r>
      <w:r w:rsidR="00F664FE">
        <w:rPr>
          <w:bCs/>
        </w:rPr>
        <w:t>During our last report in 2022, concern was expressed due to inflationary pressures and their effects.  We have been blessed with an abundance of snow this winter and our ski resorts are very busy.</w:t>
      </w:r>
    </w:p>
    <w:p w:rsidR="005E6437" w:rsidRPr="000B782D" w:rsidRDefault="005E6437" w:rsidP="005E6437">
      <w:pPr>
        <w:autoSpaceDE/>
        <w:autoSpaceDN/>
        <w:adjustRightInd/>
        <w:ind w:left="720"/>
      </w:pPr>
    </w:p>
    <w:p w:rsidR="00C34DC6" w:rsidRPr="008B2FAF" w:rsidRDefault="00C34DC6" w:rsidP="00C34DC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approve </w:t>
      </w:r>
      <w:r w:rsidR="00DD3EF6">
        <w:t xml:space="preserve">an </w:t>
      </w:r>
      <w:r w:rsidR="00DD3EF6" w:rsidRPr="00A239EE">
        <w:t>amendment to the Tourism and Convention/Events Sales and Marketing Agreement with Visit Ogden</w:t>
      </w:r>
      <w:r w:rsidRPr="008B2FAF">
        <w:t xml:space="preserve">; Commissioner </w:t>
      </w:r>
      <w:r>
        <w:t>Harvey</w:t>
      </w:r>
      <w:r w:rsidRPr="008B2FAF">
        <w:t xml:space="preserve"> seconded.</w:t>
      </w:r>
    </w:p>
    <w:p w:rsidR="00C34DC6" w:rsidRPr="008B2FAF" w:rsidRDefault="00C34DC6" w:rsidP="00C34DC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9E6727" w:rsidRDefault="009E6727" w:rsidP="00FE31E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hanging="360"/>
        <w:jc w:val="both"/>
        <w:rPr>
          <w:b/>
        </w:rPr>
      </w:pPr>
    </w:p>
    <w:p w:rsidR="00880C3C" w:rsidRDefault="00934965" w:rsidP="00FE31E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hanging="360"/>
        <w:jc w:val="both"/>
        <w:rPr>
          <w:b/>
        </w:rPr>
      </w:pPr>
      <w:r>
        <w:rPr>
          <w:b/>
        </w:rPr>
        <w:t>I</w:t>
      </w:r>
      <w:r w:rsidR="00A97749">
        <w:rPr>
          <w:b/>
        </w:rPr>
        <w:t>.</w:t>
      </w:r>
      <w:r w:rsidR="00A97749">
        <w:rPr>
          <w:b/>
        </w:rPr>
        <w:tab/>
      </w:r>
      <w:r w:rsidR="00E25B15" w:rsidRPr="007E4C17">
        <w:rPr>
          <w:b/>
        </w:rPr>
        <w:t>REQUEST FOR A MOTION FOR A CLOSED SESSION TO DISCUSS PENDING OR IMMINENT LITIGATION.</w:t>
      </w:r>
    </w:p>
    <w:p w:rsidR="00F412F4" w:rsidRDefault="00F412F4" w:rsidP="00FE31E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hanging="360"/>
        <w:jc w:val="both"/>
        <w:rPr>
          <w:b/>
          <w:smallCaps/>
        </w:rPr>
      </w:pPr>
    </w:p>
    <w:p w:rsidR="007A2F90" w:rsidRPr="008B2FAF" w:rsidRDefault="007A2F90" w:rsidP="00D52D5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B52E0">
        <w:t>Bolos</w:t>
      </w:r>
      <w:r w:rsidRPr="008B2FAF">
        <w:t xml:space="preserve"> </w:t>
      </w:r>
      <w:r>
        <w:t xml:space="preserve">moved for </w:t>
      </w:r>
      <w:r w:rsidRPr="00790B0A">
        <w:t>a closed session to discuss pending or imminent litigation</w:t>
      </w:r>
      <w:r w:rsidR="007276FB">
        <w:t xml:space="preserve"> at 10:28</w:t>
      </w:r>
      <w:r w:rsidR="000B21FB">
        <w:t>am</w:t>
      </w:r>
      <w:r w:rsidRPr="008B2FAF">
        <w:t xml:space="preserve">; Commissioner </w:t>
      </w:r>
      <w:r w:rsidR="006B52E0">
        <w:t>Harvey</w:t>
      </w:r>
      <w:r w:rsidRPr="008B2FAF">
        <w:t xml:space="preserve"> seconded.</w:t>
      </w:r>
    </w:p>
    <w:p w:rsidR="00D11363" w:rsidRPr="008B2FAF" w:rsidRDefault="007A2F90" w:rsidP="00D52D5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880C3C" w:rsidRDefault="00880C3C" w:rsidP="00D52D57">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800" w:hanging="1440"/>
      </w:pPr>
    </w:p>
    <w:p w:rsidR="009930F5" w:rsidRPr="008B2FAF" w:rsidRDefault="009930F5" w:rsidP="00D52D5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moved </w:t>
      </w:r>
      <w:r>
        <w:t>to reconvene public meeting following</w:t>
      </w:r>
      <w:r w:rsidRPr="00790B0A">
        <w:t xml:space="preserve"> closed session</w:t>
      </w:r>
      <w:r>
        <w:t xml:space="preserve"> at 10:52am</w:t>
      </w:r>
      <w:r w:rsidRPr="008B2FAF">
        <w:t xml:space="preserve">; Commissioner </w:t>
      </w:r>
      <w:r>
        <w:t>Bolos</w:t>
      </w:r>
      <w:r w:rsidRPr="008B2FAF">
        <w:t xml:space="preserve"> seconded.</w:t>
      </w:r>
    </w:p>
    <w:p w:rsidR="009930F5" w:rsidRPr="008B2FAF" w:rsidRDefault="009930F5" w:rsidP="00D52D5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9930F5" w:rsidRDefault="009930F5"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p>
    <w:p w:rsidR="00621E3A" w:rsidRDefault="00C82627" w:rsidP="00621E3A">
      <w:pPr>
        <w:pStyle w:val="ListParagraph"/>
        <w:numPr>
          <w:ilvl w:val="0"/>
          <w:numId w:val="9"/>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rPr>
          <w:b/>
        </w:rPr>
      </w:pPr>
      <w:r w:rsidRPr="00621E3A">
        <w:rPr>
          <w:b/>
        </w:rPr>
        <w:t>APPROVE PARTICIPATION AGREEMENTS IN THE OPIOID LITIGATION CASE WITH THE</w:t>
      </w:r>
    </w:p>
    <w:p w:rsidR="00C82627" w:rsidRPr="00621E3A" w:rsidRDefault="00C82627" w:rsidP="00621E3A">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rPr>
          <w:b/>
        </w:rPr>
      </w:pPr>
      <w:r w:rsidRPr="00621E3A">
        <w:rPr>
          <w:b/>
        </w:rPr>
        <w:t>FOLLOWING ENTITIES:  TEVA, ALLERGAN, CVS, WALGREENS, AND WALMART</w:t>
      </w:r>
      <w:r w:rsidR="00621E3A">
        <w:rPr>
          <w:b/>
        </w:rPr>
        <w:t>.</w:t>
      </w:r>
    </w:p>
    <w:p w:rsidR="00C82627" w:rsidRPr="00C82627" w:rsidRDefault="00C82627" w:rsidP="00C82627">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800" w:hanging="1440"/>
        <w:rPr>
          <w:b/>
        </w:rPr>
      </w:pPr>
    </w:p>
    <w:p w:rsidR="00C82627" w:rsidRPr="008B2FAF" w:rsidRDefault="00C82627" w:rsidP="007A337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moved </w:t>
      </w:r>
      <w:r w:rsidR="007A2F90">
        <w:t>to</w:t>
      </w:r>
      <w:r>
        <w:t xml:space="preserve"> </w:t>
      </w:r>
      <w:r w:rsidRPr="00A239EE">
        <w:t xml:space="preserve">approve participation agreements in the opioid litigation case with the </w:t>
      </w:r>
      <w:r>
        <w:t>above listed entities</w:t>
      </w:r>
      <w:r w:rsidRPr="008B2FAF">
        <w:t xml:space="preserve">; Commissioner </w:t>
      </w:r>
      <w:r>
        <w:t>Bolos</w:t>
      </w:r>
      <w:r w:rsidRPr="008B2FAF">
        <w:t xml:space="preserve"> seconded.</w:t>
      </w:r>
    </w:p>
    <w:p w:rsidR="00C82627" w:rsidRPr="008B2FAF" w:rsidRDefault="00C82627" w:rsidP="007A337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C82627" w:rsidRDefault="00C82627"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p>
    <w:p w:rsidR="00880C3C" w:rsidRPr="00934965" w:rsidRDefault="00880C3C" w:rsidP="00934965">
      <w:pPr>
        <w:pStyle w:val="ListParagraph"/>
        <w:numPr>
          <w:ilvl w:val="0"/>
          <w:numId w:val="8"/>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934965">
        <w:rPr>
          <w:b/>
        </w:rPr>
        <w:t>C</w:t>
      </w:r>
      <w:r w:rsidRPr="00934965">
        <w:rPr>
          <w:b/>
          <w:smallCaps/>
        </w:rPr>
        <w:t>ommissioner Comments:</w:t>
      </w:r>
      <w:r w:rsidR="00150DF7">
        <w:rPr>
          <w:b/>
          <w:smallCaps/>
        </w:rPr>
        <w:t xml:space="preserve">  None.</w:t>
      </w:r>
    </w:p>
    <w:p w:rsidR="00FE31E2" w:rsidRDefault="00FE31E2" w:rsidP="00FE31E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p>
    <w:p w:rsidR="00E873C1" w:rsidRPr="00EA6553" w:rsidRDefault="00934965" w:rsidP="00A97749">
      <w:pPr>
        <w:pStyle w:val="W-TypicalText"/>
        <w:tabs>
          <w:tab w:val="left" w:pos="360"/>
        </w:tabs>
        <w:spacing w:line="220" w:lineRule="exact"/>
        <w:rPr>
          <w:bCs/>
          <w:sz w:val="23"/>
          <w:szCs w:val="23"/>
        </w:rPr>
      </w:pPr>
      <w:r>
        <w:rPr>
          <w:rFonts w:ascii="Times New Roman" w:hAnsi="Times New Roman" w:cs="Times New Roman"/>
          <w:b/>
        </w:rPr>
        <w:t>K</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37383F">
        <w:t>Bolos moved to adjourn at 10</w:t>
      </w:r>
      <w:r w:rsidR="00D76BC5" w:rsidRPr="00100035">
        <w:t>:</w:t>
      </w:r>
      <w:r w:rsidR="00B138C7">
        <w:t>5</w:t>
      </w:r>
      <w:r w:rsidR="00150DF7">
        <w:t>4</w:t>
      </w:r>
      <w:r w:rsidR="003D7078">
        <w:t xml:space="preserve"> </w:t>
      </w:r>
      <w:proofErr w:type="gramStart"/>
      <w:r w:rsidR="00B86EAE">
        <w:t>a</w:t>
      </w:r>
      <w:r w:rsidRPr="00100035">
        <w:t>m</w:t>
      </w:r>
      <w:proofErr w:type="gramEnd"/>
      <w:r w:rsidRPr="00100035">
        <w:t>.; C</w:t>
      </w:r>
      <w:r w:rsidR="00375244">
        <w:t xml:space="preserve">ommissioner </w:t>
      </w:r>
      <w:r w:rsidR="0037383F">
        <w:t>Harvey</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lastRenderedPageBreak/>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6F2EE6">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880" w:rsidRDefault="009E5880">
      <w:r>
        <w:separator/>
      </w:r>
    </w:p>
  </w:endnote>
  <w:endnote w:type="continuationSeparator" w:id="0">
    <w:p w:rsidR="009E5880" w:rsidRDefault="009E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1918D6">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880" w:rsidRDefault="009E5880">
      <w:r>
        <w:separator/>
      </w:r>
    </w:p>
  </w:footnote>
  <w:footnote w:type="continuationSeparator" w:id="0">
    <w:p w:rsidR="009E5880" w:rsidRDefault="009E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8"/>
  </w:num>
  <w:num w:numId="5">
    <w:abstractNumId w:val="2"/>
  </w:num>
  <w:num w:numId="6">
    <w:abstractNumId w:val="1"/>
  </w:num>
  <w:num w:numId="7">
    <w:abstractNumId w:val="0"/>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A1D"/>
    <w:rsid w:val="000263B7"/>
    <w:rsid w:val="000274B9"/>
    <w:rsid w:val="00027553"/>
    <w:rsid w:val="0002772E"/>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619B"/>
    <w:rsid w:val="0009657D"/>
    <w:rsid w:val="00096B42"/>
    <w:rsid w:val="00097C16"/>
    <w:rsid w:val="00097EA1"/>
    <w:rsid w:val="000A0402"/>
    <w:rsid w:val="000A16AE"/>
    <w:rsid w:val="000A1F7D"/>
    <w:rsid w:val="000A28A2"/>
    <w:rsid w:val="000A3138"/>
    <w:rsid w:val="000A357C"/>
    <w:rsid w:val="000A3B91"/>
    <w:rsid w:val="000A47E5"/>
    <w:rsid w:val="000A4E0C"/>
    <w:rsid w:val="000A5953"/>
    <w:rsid w:val="000A6B31"/>
    <w:rsid w:val="000A7222"/>
    <w:rsid w:val="000A7FB3"/>
    <w:rsid w:val="000B21FB"/>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508A"/>
    <w:rsid w:val="00126648"/>
    <w:rsid w:val="00126F88"/>
    <w:rsid w:val="00127071"/>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DF7"/>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541"/>
    <w:rsid w:val="001729F8"/>
    <w:rsid w:val="00172CF2"/>
    <w:rsid w:val="001738B0"/>
    <w:rsid w:val="00173BFA"/>
    <w:rsid w:val="00173E32"/>
    <w:rsid w:val="00174438"/>
    <w:rsid w:val="00174D5D"/>
    <w:rsid w:val="00175617"/>
    <w:rsid w:val="001757B9"/>
    <w:rsid w:val="001758BA"/>
    <w:rsid w:val="00175AAF"/>
    <w:rsid w:val="00176324"/>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8D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3C7"/>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5D5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23F1"/>
    <w:rsid w:val="00282537"/>
    <w:rsid w:val="00282BE3"/>
    <w:rsid w:val="00282D9D"/>
    <w:rsid w:val="00283082"/>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03FD"/>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5C47"/>
    <w:rsid w:val="00306AF4"/>
    <w:rsid w:val="003078B0"/>
    <w:rsid w:val="00311803"/>
    <w:rsid w:val="00311AB6"/>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2C2F"/>
    <w:rsid w:val="0037383F"/>
    <w:rsid w:val="003740FA"/>
    <w:rsid w:val="00374A23"/>
    <w:rsid w:val="00375244"/>
    <w:rsid w:val="00375889"/>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723"/>
    <w:rsid w:val="003A3E1B"/>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4FAB"/>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E000E"/>
    <w:rsid w:val="003E0117"/>
    <w:rsid w:val="003E10F7"/>
    <w:rsid w:val="003E11AE"/>
    <w:rsid w:val="003E13E1"/>
    <w:rsid w:val="003E1D5A"/>
    <w:rsid w:val="003E2A0E"/>
    <w:rsid w:val="003E2EF4"/>
    <w:rsid w:val="003E37F1"/>
    <w:rsid w:val="003E3DE6"/>
    <w:rsid w:val="003E3E93"/>
    <w:rsid w:val="003E430B"/>
    <w:rsid w:val="003E4FE1"/>
    <w:rsid w:val="003E5273"/>
    <w:rsid w:val="003E52BE"/>
    <w:rsid w:val="003E5642"/>
    <w:rsid w:val="003E5944"/>
    <w:rsid w:val="003E5C22"/>
    <w:rsid w:val="003E762F"/>
    <w:rsid w:val="003F1720"/>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4A4"/>
    <w:rsid w:val="00415E25"/>
    <w:rsid w:val="00416319"/>
    <w:rsid w:val="004165B7"/>
    <w:rsid w:val="004168CB"/>
    <w:rsid w:val="00416DB4"/>
    <w:rsid w:val="00417D93"/>
    <w:rsid w:val="004214C0"/>
    <w:rsid w:val="00421915"/>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4716"/>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1788"/>
    <w:rsid w:val="0050438A"/>
    <w:rsid w:val="00504AB7"/>
    <w:rsid w:val="00504C56"/>
    <w:rsid w:val="00505F0D"/>
    <w:rsid w:val="005061C4"/>
    <w:rsid w:val="00506C8B"/>
    <w:rsid w:val="00506D1B"/>
    <w:rsid w:val="005100AD"/>
    <w:rsid w:val="00510A2E"/>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16A4"/>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4E1"/>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2FFD"/>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437"/>
    <w:rsid w:val="005E667E"/>
    <w:rsid w:val="005E6DFD"/>
    <w:rsid w:val="005E7890"/>
    <w:rsid w:val="005E792C"/>
    <w:rsid w:val="005E7EE6"/>
    <w:rsid w:val="005E7EF5"/>
    <w:rsid w:val="005F0731"/>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1E3A"/>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73"/>
    <w:rsid w:val="00687CAA"/>
    <w:rsid w:val="00687CC0"/>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34B6"/>
    <w:rsid w:val="006A3E22"/>
    <w:rsid w:val="006A51E3"/>
    <w:rsid w:val="006A5A4F"/>
    <w:rsid w:val="006A5AB3"/>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2E0"/>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1FD"/>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2EE6"/>
    <w:rsid w:val="006F359E"/>
    <w:rsid w:val="006F3A5B"/>
    <w:rsid w:val="006F425B"/>
    <w:rsid w:val="006F43A5"/>
    <w:rsid w:val="006F579F"/>
    <w:rsid w:val="006F5FAE"/>
    <w:rsid w:val="006F62BF"/>
    <w:rsid w:val="006F6350"/>
    <w:rsid w:val="006F734E"/>
    <w:rsid w:val="006F7BFF"/>
    <w:rsid w:val="006F7DA5"/>
    <w:rsid w:val="0070006F"/>
    <w:rsid w:val="00700CBA"/>
    <w:rsid w:val="00701F4B"/>
    <w:rsid w:val="00702945"/>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068"/>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562"/>
    <w:rsid w:val="00723C94"/>
    <w:rsid w:val="007255A4"/>
    <w:rsid w:val="007267F5"/>
    <w:rsid w:val="00727627"/>
    <w:rsid w:val="007276FB"/>
    <w:rsid w:val="00727CB4"/>
    <w:rsid w:val="00727E79"/>
    <w:rsid w:val="007316DF"/>
    <w:rsid w:val="007321A8"/>
    <w:rsid w:val="00733255"/>
    <w:rsid w:val="0073469E"/>
    <w:rsid w:val="00734998"/>
    <w:rsid w:val="007366D8"/>
    <w:rsid w:val="007367E5"/>
    <w:rsid w:val="00736F89"/>
    <w:rsid w:val="007375B0"/>
    <w:rsid w:val="007375D7"/>
    <w:rsid w:val="0074061A"/>
    <w:rsid w:val="0074164C"/>
    <w:rsid w:val="00741DA4"/>
    <w:rsid w:val="00741FC9"/>
    <w:rsid w:val="007434E8"/>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B0A"/>
    <w:rsid w:val="00790F37"/>
    <w:rsid w:val="007912A4"/>
    <w:rsid w:val="007917AD"/>
    <w:rsid w:val="00791F63"/>
    <w:rsid w:val="007920FA"/>
    <w:rsid w:val="0079213E"/>
    <w:rsid w:val="0079272F"/>
    <w:rsid w:val="00793942"/>
    <w:rsid w:val="00793B68"/>
    <w:rsid w:val="00793C81"/>
    <w:rsid w:val="00793EFD"/>
    <w:rsid w:val="00794DD7"/>
    <w:rsid w:val="00794F0B"/>
    <w:rsid w:val="0079526D"/>
    <w:rsid w:val="0079620B"/>
    <w:rsid w:val="00796411"/>
    <w:rsid w:val="00796632"/>
    <w:rsid w:val="00796C84"/>
    <w:rsid w:val="007A04D8"/>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B7C17"/>
    <w:rsid w:val="007C1447"/>
    <w:rsid w:val="007C1D96"/>
    <w:rsid w:val="007C1EBD"/>
    <w:rsid w:val="007C2D07"/>
    <w:rsid w:val="007C3C72"/>
    <w:rsid w:val="007C4F58"/>
    <w:rsid w:val="007C512F"/>
    <w:rsid w:val="007C5FEE"/>
    <w:rsid w:val="007C7818"/>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1CFE"/>
    <w:rsid w:val="007E33EE"/>
    <w:rsid w:val="007E3907"/>
    <w:rsid w:val="007E3CB8"/>
    <w:rsid w:val="007E3CBC"/>
    <w:rsid w:val="007E54EA"/>
    <w:rsid w:val="007E5766"/>
    <w:rsid w:val="007E61D2"/>
    <w:rsid w:val="007E6214"/>
    <w:rsid w:val="007E67F2"/>
    <w:rsid w:val="007F002E"/>
    <w:rsid w:val="007F1BBB"/>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46"/>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630C"/>
    <w:rsid w:val="00836BC8"/>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3ADD"/>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4321"/>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EC1"/>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46C"/>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5C9"/>
    <w:rsid w:val="00931B89"/>
    <w:rsid w:val="00933476"/>
    <w:rsid w:val="00933DEC"/>
    <w:rsid w:val="00933E1A"/>
    <w:rsid w:val="009345DF"/>
    <w:rsid w:val="00934965"/>
    <w:rsid w:val="00934EA0"/>
    <w:rsid w:val="0093508D"/>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8D6"/>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48"/>
    <w:rsid w:val="00991457"/>
    <w:rsid w:val="00992A3B"/>
    <w:rsid w:val="00992B84"/>
    <w:rsid w:val="00992E42"/>
    <w:rsid w:val="009930F5"/>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5722"/>
    <w:rsid w:val="009B62B6"/>
    <w:rsid w:val="009B6457"/>
    <w:rsid w:val="009B6DF1"/>
    <w:rsid w:val="009B73D4"/>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37B9"/>
    <w:rsid w:val="009E4513"/>
    <w:rsid w:val="009E48C0"/>
    <w:rsid w:val="009E5243"/>
    <w:rsid w:val="009E525B"/>
    <w:rsid w:val="009E558A"/>
    <w:rsid w:val="009E5804"/>
    <w:rsid w:val="009E5880"/>
    <w:rsid w:val="009E5F2D"/>
    <w:rsid w:val="009E61D4"/>
    <w:rsid w:val="009E6727"/>
    <w:rsid w:val="009E695A"/>
    <w:rsid w:val="009E6D0A"/>
    <w:rsid w:val="009E7074"/>
    <w:rsid w:val="009E78EC"/>
    <w:rsid w:val="009F06EA"/>
    <w:rsid w:val="009F143A"/>
    <w:rsid w:val="009F180C"/>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1A7"/>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207"/>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157"/>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A65"/>
    <w:rsid w:val="00A80C4A"/>
    <w:rsid w:val="00A81A10"/>
    <w:rsid w:val="00A8249A"/>
    <w:rsid w:val="00A837E1"/>
    <w:rsid w:val="00A84194"/>
    <w:rsid w:val="00A859CF"/>
    <w:rsid w:val="00A871B8"/>
    <w:rsid w:val="00A8748C"/>
    <w:rsid w:val="00A87B9A"/>
    <w:rsid w:val="00A87D63"/>
    <w:rsid w:val="00A87F83"/>
    <w:rsid w:val="00A90341"/>
    <w:rsid w:val="00A92CC8"/>
    <w:rsid w:val="00A92CFD"/>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C3A"/>
    <w:rsid w:val="00AD1F43"/>
    <w:rsid w:val="00AD261E"/>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824"/>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526E"/>
    <w:rsid w:val="00B05445"/>
    <w:rsid w:val="00B059AB"/>
    <w:rsid w:val="00B059E7"/>
    <w:rsid w:val="00B06982"/>
    <w:rsid w:val="00B074C3"/>
    <w:rsid w:val="00B07D50"/>
    <w:rsid w:val="00B1026D"/>
    <w:rsid w:val="00B1162D"/>
    <w:rsid w:val="00B11AA9"/>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1F6"/>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985"/>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D9"/>
    <w:rsid w:val="00C16BEF"/>
    <w:rsid w:val="00C177DA"/>
    <w:rsid w:val="00C17CAF"/>
    <w:rsid w:val="00C17EC6"/>
    <w:rsid w:val="00C200E6"/>
    <w:rsid w:val="00C2037F"/>
    <w:rsid w:val="00C2303B"/>
    <w:rsid w:val="00C23AF4"/>
    <w:rsid w:val="00C24A1C"/>
    <w:rsid w:val="00C2556F"/>
    <w:rsid w:val="00C261AF"/>
    <w:rsid w:val="00C26355"/>
    <w:rsid w:val="00C26413"/>
    <w:rsid w:val="00C2654B"/>
    <w:rsid w:val="00C27450"/>
    <w:rsid w:val="00C2788B"/>
    <w:rsid w:val="00C306DB"/>
    <w:rsid w:val="00C30C6E"/>
    <w:rsid w:val="00C32E34"/>
    <w:rsid w:val="00C33202"/>
    <w:rsid w:val="00C33399"/>
    <w:rsid w:val="00C334B5"/>
    <w:rsid w:val="00C33E76"/>
    <w:rsid w:val="00C34CDC"/>
    <w:rsid w:val="00C34DC6"/>
    <w:rsid w:val="00C40095"/>
    <w:rsid w:val="00C4104F"/>
    <w:rsid w:val="00C41491"/>
    <w:rsid w:val="00C4189C"/>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0B0"/>
    <w:rsid w:val="00C752D2"/>
    <w:rsid w:val="00C76622"/>
    <w:rsid w:val="00C77279"/>
    <w:rsid w:val="00C77A44"/>
    <w:rsid w:val="00C80E47"/>
    <w:rsid w:val="00C81D61"/>
    <w:rsid w:val="00C81FDA"/>
    <w:rsid w:val="00C82627"/>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E119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3FBE"/>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1363"/>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2C3"/>
    <w:rsid w:val="00D3157A"/>
    <w:rsid w:val="00D31A93"/>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7CB"/>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9F3"/>
    <w:rsid w:val="00D50243"/>
    <w:rsid w:val="00D51469"/>
    <w:rsid w:val="00D51C2B"/>
    <w:rsid w:val="00D5277B"/>
    <w:rsid w:val="00D52D57"/>
    <w:rsid w:val="00D535BB"/>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E16"/>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901"/>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B31"/>
    <w:rsid w:val="00DD2C98"/>
    <w:rsid w:val="00DD2DD8"/>
    <w:rsid w:val="00DD2DF1"/>
    <w:rsid w:val="00DD2F80"/>
    <w:rsid w:val="00DD354B"/>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53F5"/>
    <w:rsid w:val="00E058FF"/>
    <w:rsid w:val="00E05CA9"/>
    <w:rsid w:val="00E060E5"/>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E1A"/>
    <w:rsid w:val="00E15CE3"/>
    <w:rsid w:val="00E17255"/>
    <w:rsid w:val="00E17707"/>
    <w:rsid w:val="00E20C43"/>
    <w:rsid w:val="00E20E04"/>
    <w:rsid w:val="00E21973"/>
    <w:rsid w:val="00E21D4A"/>
    <w:rsid w:val="00E21EDE"/>
    <w:rsid w:val="00E22433"/>
    <w:rsid w:val="00E22B80"/>
    <w:rsid w:val="00E23029"/>
    <w:rsid w:val="00E2330C"/>
    <w:rsid w:val="00E2552D"/>
    <w:rsid w:val="00E258B6"/>
    <w:rsid w:val="00E25B15"/>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57D5C"/>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6715D"/>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63DD"/>
    <w:rsid w:val="00E86D5B"/>
    <w:rsid w:val="00E873C1"/>
    <w:rsid w:val="00E9043C"/>
    <w:rsid w:val="00E904A6"/>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DE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5948"/>
    <w:rsid w:val="00EB63C1"/>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1FC"/>
    <w:rsid w:val="00F412F4"/>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4FE"/>
    <w:rsid w:val="00F66B0C"/>
    <w:rsid w:val="00F7049F"/>
    <w:rsid w:val="00F709A4"/>
    <w:rsid w:val="00F70CC5"/>
    <w:rsid w:val="00F70FB1"/>
    <w:rsid w:val="00F72327"/>
    <w:rsid w:val="00F72B9A"/>
    <w:rsid w:val="00F72CFB"/>
    <w:rsid w:val="00F73016"/>
    <w:rsid w:val="00F740CD"/>
    <w:rsid w:val="00F74C8F"/>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9CA"/>
    <w:rsid w:val="00FD3C11"/>
    <w:rsid w:val="00FD3C29"/>
    <w:rsid w:val="00FD4208"/>
    <w:rsid w:val="00FD49A7"/>
    <w:rsid w:val="00FD5420"/>
    <w:rsid w:val="00FD5CFE"/>
    <w:rsid w:val="00FD5EF3"/>
    <w:rsid w:val="00FD69BD"/>
    <w:rsid w:val="00FD7140"/>
    <w:rsid w:val="00FD7774"/>
    <w:rsid w:val="00FD78F3"/>
    <w:rsid w:val="00FE071C"/>
    <w:rsid w:val="00FE0816"/>
    <w:rsid w:val="00FE0E9F"/>
    <w:rsid w:val="00FE1D24"/>
    <w:rsid w:val="00FE2103"/>
    <w:rsid w:val="00FE2554"/>
    <w:rsid w:val="00FE26B0"/>
    <w:rsid w:val="00FE2A0A"/>
    <w:rsid w:val="00FE31E2"/>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05B"/>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F86E1"/>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B60D-ECBE-445D-99DC-C2F5B205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44</cp:revision>
  <cp:lastPrinted>2023-02-28T00:44:00Z</cp:lastPrinted>
  <dcterms:created xsi:type="dcterms:W3CDTF">2023-02-28T00:52:00Z</dcterms:created>
  <dcterms:modified xsi:type="dcterms:W3CDTF">2023-03-02T21:26:00Z</dcterms:modified>
</cp:coreProperties>
</file>